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504B7" w14:textId="79D94A66" w:rsidR="00F631EC" w:rsidRPr="002C0B6A" w:rsidRDefault="00F82247" w:rsidP="00F631EC">
      <w:pPr>
        <w:bidi/>
        <w:spacing w:after="0" w:line="360" w:lineRule="auto"/>
        <w:jc w:val="center"/>
        <w:rPr>
          <w:rFonts w:cs="Sakkal Kitab"/>
          <w:b/>
          <w:bCs/>
          <w:sz w:val="28"/>
          <w:szCs w:val="28"/>
          <w:rtl/>
        </w:rPr>
      </w:pPr>
      <w:r>
        <w:rPr>
          <w:rFonts w:cs="Sakkal Kitab" w:hint="cs"/>
          <w:b/>
          <w:bCs/>
          <w:sz w:val="28"/>
          <w:szCs w:val="28"/>
          <w:rtl/>
        </w:rPr>
        <w:t>استقبال رمضان</w:t>
      </w:r>
    </w:p>
    <w:p w14:paraId="01DEA353" w14:textId="12CD8C3A" w:rsidR="00F631EC" w:rsidRDefault="00F631EC" w:rsidP="00F631EC">
      <w:pPr>
        <w:bidi/>
        <w:spacing w:after="0" w:line="360" w:lineRule="auto"/>
        <w:jc w:val="center"/>
        <w:rPr>
          <w:rFonts w:cs="Sakkal Kitab"/>
          <w:rtl/>
        </w:rPr>
      </w:pPr>
      <w:r>
        <w:rPr>
          <w:rFonts w:cs="Sakkal Kitab" w:hint="cs"/>
          <w:rtl/>
        </w:rPr>
        <w:t>2</w:t>
      </w:r>
      <w:r w:rsidR="00F82247">
        <w:rPr>
          <w:rFonts w:cs="Sakkal Kitab" w:hint="cs"/>
          <w:rtl/>
        </w:rPr>
        <w:t>7</w:t>
      </w:r>
      <w:r>
        <w:rPr>
          <w:rFonts w:cs="Sakkal Kitab" w:hint="cs"/>
          <w:rtl/>
        </w:rPr>
        <w:t xml:space="preserve">/ </w:t>
      </w:r>
      <w:r w:rsidR="00E948CA">
        <w:rPr>
          <w:rFonts w:cs="Sakkal Kitab" w:hint="cs"/>
          <w:rtl/>
        </w:rPr>
        <w:t>8</w:t>
      </w:r>
      <w:r>
        <w:rPr>
          <w:rFonts w:cs="Sakkal Kitab" w:hint="cs"/>
          <w:rtl/>
        </w:rPr>
        <w:t>/ 1445</w:t>
      </w:r>
    </w:p>
    <w:p w14:paraId="2290B60E" w14:textId="77777777" w:rsidR="00F631EC" w:rsidRDefault="00F631EC" w:rsidP="00F631EC">
      <w:pPr>
        <w:bidi/>
        <w:spacing w:after="0" w:line="360" w:lineRule="auto"/>
        <w:ind w:firstLine="397"/>
        <w:jc w:val="lowKashida"/>
        <w:rPr>
          <w:rFonts w:cs="Sakkal Kitab"/>
          <w:rtl/>
        </w:rPr>
      </w:pPr>
    </w:p>
    <w:p w14:paraId="519C4699" w14:textId="33BBDFC3" w:rsidR="00F82247" w:rsidRPr="00F82247" w:rsidRDefault="00F82247" w:rsidP="00F82247">
      <w:pPr>
        <w:bidi/>
        <w:spacing w:before="160" w:after="0" w:line="360" w:lineRule="auto"/>
        <w:ind w:firstLine="397"/>
        <w:jc w:val="lowKashida"/>
        <w:rPr>
          <w:rFonts w:cs="Sakkal Kitab"/>
          <w:b/>
          <w:bCs/>
        </w:rPr>
      </w:pPr>
      <w:r w:rsidRPr="00F82247">
        <w:rPr>
          <w:rFonts w:cs="Sakkal Kitab"/>
          <w:b/>
          <w:bCs/>
          <w:rtl/>
        </w:rPr>
        <w:t xml:space="preserve">الخطبة الأولى:  </w:t>
      </w:r>
    </w:p>
    <w:p w14:paraId="734D315F" w14:textId="67783BF2" w:rsidR="00F82247" w:rsidRPr="00F82247" w:rsidRDefault="006546C9" w:rsidP="00F82247">
      <w:pPr>
        <w:bidi/>
        <w:spacing w:before="160" w:after="0" w:line="360" w:lineRule="auto"/>
        <w:ind w:firstLine="397"/>
        <w:jc w:val="lowKashida"/>
        <w:rPr>
          <w:rFonts w:cs="Sakkal Kitab"/>
        </w:rPr>
      </w:pPr>
      <w:r>
        <w:rPr>
          <w:rFonts w:cs="Sakkal Kitab" w:hint="cs"/>
          <w:rtl/>
        </w:rPr>
        <w:t>إ</w:t>
      </w:r>
      <w:r w:rsidR="00F82247" w:rsidRPr="00F82247">
        <w:rPr>
          <w:rFonts w:cs="Sakkal Kitab"/>
          <w:rtl/>
        </w:rPr>
        <w:t xml:space="preserve">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14:paraId="736C08E3" w14:textId="71B46FE8" w:rsidR="00F82247" w:rsidRPr="00F82247" w:rsidRDefault="00F82247" w:rsidP="00F82247">
      <w:pPr>
        <w:bidi/>
        <w:spacing w:before="160" w:after="0" w:line="360" w:lineRule="auto"/>
        <w:ind w:firstLine="397"/>
        <w:jc w:val="lowKashida"/>
        <w:rPr>
          <w:rFonts w:cs="Sakkal Kitab"/>
        </w:rPr>
      </w:pPr>
      <w:r w:rsidRPr="00F82247">
        <w:rPr>
          <w:rFonts w:cs="Sakkal Kitab"/>
          <w:color w:val="00B050"/>
          <w:rtl/>
        </w:rPr>
        <w:t>﴿يَا أَيُّهَا الَّذِينَ آمَنُوا اتَّقُوا اللَّهَ حَقَّ تُقَاتِهِ وَلا تَمُوتُنَّ إِلاَّ وَأَنْتُمْ مُسْلِمُونَ</w:t>
      </w:r>
      <w:r w:rsidRPr="00F82247">
        <w:rPr>
          <w:rFonts w:cs="Sakkal Kitab" w:hint="cs"/>
          <w:color w:val="00B050"/>
          <w:rtl/>
        </w:rPr>
        <w:t>﴾</w:t>
      </w:r>
    </w:p>
    <w:p w14:paraId="129DE494" w14:textId="5135B5BD" w:rsidR="00F82247" w:rsidRPr="00F82247" w:rsidRDefault="00F82247" w:rsidP="00F82247">
      <w:pPr>
        <w:bidi/>
        <w:spacing w:before="160" w:after="0" w:line="360" w:lineRule="auto"/>
        <w:ind w:firstLine="397"/>
        <w:jc w:val="lowKashida"/>
        <w:rPr>
          <w:rFonts w:cs="Sakkal Kitab"/>
        </w:rPr>
      </w:pPr>
      <w:r w:rsidRPr="00F82247">
        <w:rPr>
          <w:rFonts w:cs="Sakkal Kitab"/>
          <w:rtl/>
        </w:rPr>
        <w:t>أما بعد</w:t>
      </w:r>
      <w:r w:rsidR="00B8495E">
        <w:rPr>
          <w:rFonts w:cs="Sakkal Kitab" w:hint="cs"/>
          <w:rtl/>
        </w:rPr>
        <w:t>،</w:t>
      </w:r>
      <w:r w:rsidRPr="00F82247">
        <w:rPr>
          <w:rFonts w:cs="Sakkal Kitab"/>
          <w:rtl/>
        </w:rPr>
        <w:t xml:space="preserve"> فإنَّ خيرَ الحديثِ كتابُ اللهِ، وخيرَ الهديِ هديُ محمدٍ صلَّى اللهُ عليهِ وسلَّمَ، وشرَّ الأمورِ محدثاتُها، وكلَّ بدعةٍ ضلالة</w:t>
      </w:r>
    </w:p>
    <w:p w14:paraId="332E06EF" w14:textId="34534ED2" w:rsidR="00F82247" w:rsidRPr="00F82247" w:rsidRDefault="00F82247" w:rsidP="00D9525B">
      <w:pPr>
        <w:bidi/>
        <w:spacing w:before="160" w:after="0" w:line="360" w:lineRule="auto"/>
        <w:ind w:firstLine="397"/>
        <w:jc w:val="lowKashida"/>
        <w:rPr>
          <w:rFonts w:cs="Sakkal Kitab"/>
        </w:rPr>
      </w:pPr>
      <w:r w:rsidRPr="00F82247">
        <w:rPr>
          <w:rFonts w:cs="Sakkal Kitab"/>
          <w:rtl/>
        </w:rPr>
        <w:t xml:space="preserve">عباد الله إن من أعظم نعم الله على عبده أن يوفقه </w:t>
      </w:r>
      <w:r w:rsidR="00D9525B" w:rsidRPr="00F82247">
        <w:rPr>
          <w:rFonts w:cs="Sakkal Kitab" w:hint="cs"/>
          <w:rtl/>
        </w:rPr>
        <w:t>لإدراك</w:t>
      </w:r>
      <w:r w:rsidRPr="00F82247">
        <w:rPr>
          <w:rFonts w:cs="Sakkal Kitab"/>
          <w:rtl/>
        </w:rPr>
        <w:t xml:space="preserve"> مواسم الخيرات</w:t>
      </w:r>
      <w:r w:rsidR="00D9525B">
        <w:rPr>
          <w:rFonts w:cs="Sakkal Kitab" w:hint="cs"/>
          <w:rtl/>
        </w:rPr>
        <w:t xml:space="preserve">، </w:t>
      </w:r>
      <w:r w:rsidRPr="00F82247">
        <w:rPr>
          <w:rFonts w:cs="Sakkal Kitab"/>
          <w:rtl/>
        </w:rPr>
        <w:t xml:space="preserve">ثم يوفقه لاستغلالها بكثرة العمل الصالح فيها </w:t>
      </w:r>
    </w:p>
    <w:p w14:paraId="561720A8" w14:textId="7B039252"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فأبشروا يا عباد الله فإنكم تستقبلون شهرا عظيما مباركا، إنه شهرُ الرحمة والغفران، والعتق من النيران، </w:t>
      </w:r>
    </w:p>
    <w:p w14:paraId="29317919" w14:textId="77777777"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شهرٌ تفتح فيه أبواب الجنان، </w:t>
      </w:r>
    </w:p>
    <w:p w14:paraId="69FF7617" w14:textId="77777777"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وتغلق فيه أبواب النيران، </w:t>
      </w:r>
    </w:p>
    <w:p w14:paraId="08625189" w14:textId="77777777"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وتصفد مردة الشياطين، </w:t>
      </w:r>
    </w:p>
    <w:p w14:paraId="3EDEADF1" w14:textId="77777777"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فلا يخلصون إلى ما كانوا يخلصون إليه في غيره، </w:t>
      </w:r>
    </w:p>
    <w:p w14:paraId="7FC3C0BA" w14:textId="77777777" w:rsidR="00F82247" w:rsidRPr="00F82247" w:rsidRDefault="00F82247" w:rsidP="00F82247">
      <w:pPr>
        <w:bidi/>
        <w:spacing w:before="160" w:after="0" w:line="360" w:lineRule="auto"/>
        <w:ind w:firstLine="397"/>
        <w:jc w:val="lowKashida"/>
        <w:rPr>
          <w:rFonts w:cs="Sakkal Kitab"/>
        </w:rPr>
      </w:pPr>
      <w:r w:rsidRPr="00F82247">
        <w:rPr>
          <w:rFonts w:cs="Sakkal Kitab"/>
          <w:rtl/>
        </w:rPr>
        <w:t>فيه ليلة خير من ألف شهر، من حرم خيرَها فقد حرم.</w:t>
      </w:r>
    </w:p>
    <w:p w14:paraId="1E8C8C51" w14:textId="5311514B"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صعِد النَّبيُّ صلَّى اللهُ عليه وسلَّم المنبرَ، </w:t>
      </w:r>
      <w:proofErr w:type="gramStart"/>
      <w:r w:rsidRPr="00F82247">
        <w:rPr>
          <w:rFonts w:cs="Sakkal Kitab"/>
          <w:rtl/>
        </w:rPr>
        <w:t>فقال :</w:t>
      </w:r>
      <w:proofErr w:type="gramEnd"/>
      <w:r w:rsidRPr="00F82247">
        <w:rPr>
          <w:rFonts w:cs="Sakkal Kitab"/>
          <w:rtl/>
        </w:rPr>
        <w:t xml:space="preserve"> آمين ، آمين ، آمين ، فلمَّا نزل سُئل عن ذلك ، فقال : أتاني جبريلُ ، فقال : رغِم أنفُ امرئٍ أدرك رمضانَ فلم يُغفرْ له ، قُلْ : آمين ، فقلتُ : آمين ، ورغِم أنفُ امرئٍ ذُكِرتَ عنده فلم يُصلِّ عليك ، قُلْ : آمين ، فقلتُ : آمين ، ورغِم أنفُ رجلٍ أدرك والدَيْه أو أحدَهما فلم يُغفرْ له ، قُلْ : آمين ، فقلتُ : آمين</w:t>
      </w:r>
    </w:p>
    <w:p w14:paraId="5B80421C" w14:textId="5A688DAD" w:rsidR="00F82247" w:rsidRPr="00F82247" w:rsidRDefault="00F82247" w:rsidP="00F82247">
      <w:pPr>
        <w:bidi/>
        <w:spacing w:before="160" w:after="0" w:line="360" w:lineRule="auto"/>
        <w:ind w:firstLine="397"/>
        <w:jc w:val="lowKashida"/>
        <w:rPr>
          <w:rFonts w:cs="Sakkal Kitab"/>
        </w:rPr>
      </w:pPr>
      <w:r w:rsidRPr="00F82247">
        <w:rPr>
          <w:rFonts w:cs="Sakkal Kitab"/>
          <w:rtl/>
        </w:rPr>
        <w:t>اختص الله هذا الشهر العظيم بأن جعل صيامه فريضة وركنًا رابعًا من أركان الإسلام،</w:t>
      </w:r>
      <w:r w:rsidR="00D9525B">
        <w:rPr>
          <w:rFonts w:cs="Sakkal Kitab" w:hint="cs"/>
          <w:rtl/>
        </w:rPr>
        <w:t xml:space="preserve"> </w:t>
      </w:r>
      <w:r w:rsidRPr="00F82247">
        <w:rPr>
          <w:rFonts w:cs="Sakkal Kitab"/>
          <w:rtl/>
        </w:rPr>
        <w:t xml:space="preserve">فاستشعروا العمل بشعيرة من شعائر الدين </w:t>
      </w:r>
    </w:p>
    <w:p w14:paraId="3DE79919" w14:textId="6B50EB45"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قال سبحانه </w:t>
      </w:r>
      <w:r w:rsidR="00D9525B" w:rsidRPr="00D9525B">
        <w:rPr>
          <w:rFonts w:cs="Sakkal Kitab" w:hint="cs"/>
          <w:color w:val="00B050"/>
          <w:rtl/>
        </w:rPr>
        <w:t>﴿</w:t>
      </w:r>
      <w:r w:rsidRPr="00D9525B">
        <w:rPr>
          <w:rFonts w:cs="Sakkal Kitab"/>
          <w:color w:val="00B050"/>
          <w:rtl/>
        </w:rPr>
        <w:t>يٰأَيُّهَا الَّذينَ ءامَنوا كُتِبَ عَلَيكُمُ الصِّيامُ كَما كُتِبَ عَلَى الَّذينَ مِن قَبلِكُم لَعَلَّكُم تَتَّقونَ</w:t>
      </w:r>
      <w:r w:rsidR="00D9525B" w:rsidRPr="00D9525B">
        <w:rPr>
          <w:rFonts w:cs="Sakkal Kitab" w:hint="cs"/>
          <w:color w:val="00B050"/>
          <w:rtl/>
        </w:rPr>
        <w:t>﴾</w:t>
      </w:r>
    </w:p>
    <w:p w14:paraId="260657BA" w14:textId="53E5CC3A"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وقال النبي </w:t>
      </w:r>
      <w:r w:rsidRPr="00F82247">
        <w:rPr>
          <w:rFonts w:cs="Sakkal Kitab" w:hint="cs"/>
          <w:rtl/>
        </w:rPr>
        <w:t>ﷺ</w:t>
      </w:r>
      <w:r w:rsidRPr="00F82247">
        <w:rPr>
          <w:rFonts w:cs="Sakkal Kitab"/>
          <w:rtl/>
        </w:rPr>
        <w:t xml:space="preserve">: </w:t>
      </w:r>
      <w:r w:rsidR="00D9525B">
        <w:rPr>
          <w:rFonts w:cs="Sakkal Kitab" w:hint="cs"/>
          <w:rtl/>
        </w:rPr>
        <w:t>«</w:t>
      </w:r>
      <w:r w:rsidRPr="00F82247">
        <w:rPr>
          <w:rFonts w:cs="Sakkal Kitab"/>
          <w:rtl/>
        </w:rPr>
        <w:t>بني الإسلام على خمس: شهادة أن لا إله إلا الله وأن محمدًا رسول الله، وإقام الصلاة، وإيتاء الزكاة، وصوم رمضان، وحج البيت</w:t>
      </w:r>
      <w:r w:rsidR="00D9525B">
        <w:rPr>
          <w:rFonts w:cs="Sakkal Kitab" w:hint="cs"/>
          <w:rtl/>
        </w:rPr>
        <w:t>»</w:t>
      </w:r>
      <w:r w:rsidRPr="00F82247">
        <w:rPr>
          <w:rFonts w:cs="Sakkal Kitab"/>
          <w:rtl/>
        </w:rPr>
        <w:t> متفق عليه.</w:t>
      </w:r>
    </w:p>
    <w:p w14:paraId="7196CB3C"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وأنزل</w:t>
      </w:r>
      <w:r w:rsidRPr="00F82247">
        <w:rPr>
          <w:rFonts w:cs="Sakkal Kitab"/>
          <w:rtl/>
        </w:rPr>
        <w:t xml:space="preserve"> الله فيه القرآن </w:t>
      </w:r>
    </w:p>
    <w:p w14:paraId="40FFB0DC" w14:textId="77BEAC25"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قال</w:t>
      </w:r>
      <w:r w:rsidRPr="00F82247">
        <w:rPr>
          <w:rFonts w:cs="Sakkal Kitab"/>
          <w:rtl/>
        </w:rPr>
        <w:t xml:space="preserve"> تعالى </w:t>
      </w:r>
      <w:r w:rsidR="00D9525B" w:rsidRPr="00D9525B">
        <w:rPr>
          <w:rFonts w:cs="Sakkal Kitab" w:hint="cs"/>
          <w:color w:val="00B050"/>
          <w:rtl/>
        </w:rPr>
        <w:t>﴿</w:t>
      </w:r>
      <w:r w:rsidRPr="00D9525B">
        <w:rPr>
          <w:rFonts w:cs="Sakkal Kitab"/>
          <w:color w:val="00B050"/>
          <w:rtl/>
        </w:rPr>
        <w:t>شَهْرُ رَمَضَانَ الَّذِيَ أُنزِلَ فِيهِ الْقُرْآنُ. هُدًى لِلنّاسِ وَبَيِّنٰتٍ مِنَ الهُدىٰ وَالفُرقانِ</w:t>
      </w:r>
      <w:r w:rsidR="00D9525B" w:rsidRPr="00D9525B">
        <w:rPr>
          <w:rFonts w:cs="Sakkal Kitab" w:hint="cs"/>
          <w:color w:val="00B050"/>
          <w:rtl/>
        </w:rPr>
        <w:t>﴾</w:t>
      </w:r>
    </w:p>
    <w:p w14:paraId="679CCF74"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وشرع</w:t>
      </w:r>
      <w:r w:rsidRPr="00F82247">
        <w:rPr>
          <w:rFonts w:cs="Sakkal Kitab"/>
          <w:rtl/>
        </w:rPr>
        <w:t xml:space="preserve"> الله فيه قيام الليل  </w:t>
      </w:r>
    </w:p>
    <w:p w14:paraId="05CF95A6"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وجعل</w:t>
      </w:r>
      <w:r w:rsidRPr="00F82247">
        <w:rPr>
          <w:rFonts w:cs="Sakkal Kitab"/>
          <w:rtl/>
        </w:rPr>
        <w:t xml:space="preserve"> ذلك من أسباب مغفرة الذنوب</w:t>
      </w:r>
    </w:p>
    <w:p w14:paraId="04D46E89" w14:textId="0F4C2857" w:rsidR="00F82247" w:rsidRPr="00F82247" w:rsidRDefault="00F82247" w:rsidP="00B8495E">
      <w:pPr>
        <w:bidi/>
        <w:spacing w:before="160" w:after="0" w:line="360" w:lineRule="auto"/>
        <w:ind w:firstLine="397"/>
        <w:jc w:val="lowKashida"/>
        <w:rPr>
          <w:rFonts w:cs="Sakkal Kitab"/>
        </w:rPr>
      </w:pPr>
      <w:r w:rsidRPr="00F82247">
        <w:rPr>
          <w:rFonts w:cs="Sakkal Kitab" w:hint="eastAsia"/>
          <w:rtl/>
        </w:rPr>
        <w:t>قال</w:t>
      </w:r>
      <w:r w:rsidRPr="00F82247">
        <w:rPr>
          <w:rFonts w:cs="Sakkal Kitab"/>
          <w:rtl/>
        </w:rPr>
        <w:t xml:space="preserve"> عليه الصلاة والسلام: </w:t>
      </w:r>
      <w:r w:rsidR="00B8495E">
        <w:rPr>
          <w:rFonts w:cs="Sakkal Kitab" w:hint="cs"/>
          <w:rtl/>
        </w:rPr>
        <w:t>«</w:t>
      </w:r>
      <w:r w:rsidRPr="00F82247">
        <w:rPr>
          <w:rFonts w:cs="Sakkal Kitab" w:hint="eastAsia"/>
          <w:rtl/>
        </w:rPr>
        <w:t>من</w:t>
      </w:r>
      <w:r w:rsidRPr="00F82247">
        <w:rPr>
          <w:rFonts w:cs="Sakkal Kitab"/>
          <w:rtl/>
        </w:rPr>
        <w:t xml:space="preserve"> صام رمضان إيمانًا واحتسابًا غفر له ما تقدم من ذنبه</w:t>
      </w:r>
      <w:r w:rsidR="00B8495E">
        <w:rPr>
          <w:rFonts w:cs="Sakkal Kitab" w:hint="cs"/>
          <w:rtl/>
        </w:rPr>
        <w:t>»</w:t>
      </w:r>
      <w:r w:rsidRPr="00F82247">
        <w:rPr>
          <w:rFonts w:cs="Sakkal Kitab"/>
          <w:rtl/>
        </w:rPr>
        <w:t>، و</w:t>
      </w:r>
      <w:r w:rsidR="00B8495E">
        <w:rPr>
          <w:rFonts w:cs="Sakkal Kitab" w:hint="cs"/>
          <w:rtl/>
        </w:rPr>
        <w:t xml:space="preserve"> «</w:t>
      </w:r>
      <w:r w:rsidRPr="00F82247">
        <w:rPr>
          <w:rFonts w:cs="Sakkal Kitab"/>
          <w:rtl/>
        </w:rPr>
        <w:t>من قام رمضان إيمانًا واحتسابًا غفر له ما تقدم من ذنبه</w:t>
      </w:r>
      <w:r w:rsidR="00B8495E">
        <w:rPr>
          <w:rFonts w:cs="Sakkal Kitab" w:hint="cs"/>
          <w:rtl/>
        </w:rPr>
        <w:t>»</w:t>
      </w:r>
      <w:r w:rsidRPr="00F82247">
        <w:rPr>
          <w:rFonts w:cs="Sakkal Kitab"/>
          <w:rtl/>
        </w:rPr>
        <w:t>، و</w:t>
      </w:r>
      <w:r w:rsidR="00B8495E">
        <w:rPr>
          <w:rFonts w:cs="Sakkal Kitab" w:hint="cs"/>
          <w:rtl/>
        </w:rPr>
        <w:t xml:space="preserve"> «</w:t>
      </w:r>
      <w:r w:rsidRPr="00F82247">
        <w:rPr>
          <w:rFonts w:cs="Sakkal Kitab"/>
          <w:rtl/>
        </w:rPr>
        <w:t>من قام ليلة القدر إيمانًا واحتسابًا غفر له ما تقدم من ذنبه</w:t>
      </w:r>
      <w:r w:rsidR="00B8495E">
        <w:rPr>
          <w:rFonts w:cs="Sakkal Kitab" w:hint="cs"/>
          <w:rtl/>
        </w:rPr>
        <w:t>»</w:t>
      </w:r>
    </w:p>
    <w:p w14:paraId="64A12721" w14:textId="6CFCCBCA"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ومعنى</w:t>
      </w:r>
      <w:r w:rsidRPr="00F82247">
        <w:rPr>
          <w:rFonts w:cs="Sakkal Kitab"/>
          <w:rtl/>
        </w:rPr>
        <w:t xml:space="preserve"> (ايمانا واحتسابا) أي: </w:t>
      </w:r>
    </w:p>
    <w:p w14:paraId="15670105" w14:textId="21A35026"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إيمانًا</w:t>
      </w:r>
      <w:r w:rsidRPr="00F82247">
        <w:rPr>
          <w:rFonts w:cs="Sakkal Kitab"/>
          <w:rtl/>
        </w:rPr>
        <w:t xml:space="preserve"> بأن الله شرع ذلك واحتسابًا للثواب من عنده لا رياء ولا لغرض آخر من أغراض الدنيا</w:t>
      </w:r>
      <w:r w:rsidR="00B8495E">
        <w:rPr>
          <w:rFonts w:cs="Sakkal Kitab" w:hint="cs"/>
          <w:rtl/>
        </w:rPr>
        <w:t>،</w:t>
      </w:r>
    </w:p>
    <w:p w14:paraId="097B1E76" w14:textId="11467489"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يا</w:t>
      </w:r>
      <w:r w:rsidRPr="00F82247">
        <w:rPr>
          <w:rFonts w:cs="Sakkal Kitab"/>
          <w:rtl/>
        </w:rPr>
        <w:t xml:space="preserve"> عباد الله استقبلوا شهركم بالفرح والسرور وشكر الله عند بلوغه، واحمدوا الله إذا بلغتموه فجعلكم من الأحياء الذين يتنافسون في صالح العمل، فإن بلوغ رمضان نعمة عظيمة من الله،</w:t>
      </w:r>
    </w:p>
    <w:p w14:paraId="30A587F6" w14:textId="77777777"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 واستقبلوا هذا الشهر العظيم بالتوبة النصوح، والاستعداد لصيامه وقيامه بنية صالحة وعزيمة صادقة </w:t>
      </w:r>
    </w:p>
    <w:p w14:paraId="595DB28C"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واستقبلوه</w:t>
      </w:r>
      <w:r w:rsidRPr="00F82247">
        <w:rPr>
          <w:rFonts w:cs="Sakkal Kitab"/>
          <w:rtl/>
        </w:rPr>
        <w:t xml:space="preserve"> بنبذ الخصومات والشحناء والعداوات </w:t>
      </w:r>
    </w:p>
    <w:p w14:paraId="1FE1B657"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واتقوا</w:t>
      </w:r>
      <w:r w:rsidRPr="00F82247">
        <w:rPr>
          <w:rFonts w:cs="Sakkal Kitab"/>
          <w:rtl/>
        </w:rPr>
        <w:t xml:space="preserve"> الله واحفظوا صومكم وصونوه من جميع الذنوب والمعاصي فإنها تفسد لذة الإيمان </w:t>
      </w:r>
    </w:p>
    <w:p w14:paraId="311CF442"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واجتهدوا</w:t>
      </w:r>
      <w:r w:rsidRPr="00F82247">
        <w:rPr>
          <w:rFonts w:cs="Sakkal Kitab"/>
          <w:rtl/>
        </w:rPr>
        <w:t xml:space="preserve"> في الخيرات والمسابقة إلى الطاعات من الصدقات والإكثار من قراءة القرآن والتسبيح والتهليل والتحميد والتكبير والاستغفار؛</w:t>
      </w:r>
    </w:p>
    <w:p w14:paraId="4D510CA0"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فاللهم</w:t>
      </w:r>
      <w:r w:rsidRPr="00F82247">
        <w:rPr>
          <w:rFonts w:cs="Sakkal Kitab"/>
          <w:rtl/>
        </w:rPr>
        <w:t xml:space="preserve"> بلغنا رمضان وأعنا على صيامه وقيامه وارزقنا فيه العمل الصالح المقبول </w:t>
      </w:r>
    </w:p>
    <w:p w14:paraId="0CABAEB6" w14:textId="77777777" w:rsidR="00B8495E" w:rsidRDefault="00B8495E" w:rsidP="00F82247">
      <w:pPr>
        <w:bidi/>
        <w:spacing w:before="160" w:after="0" w:line="360" w:lineRule="auto"/>
        <w:ind w:firstLine="397"/>
        <w:jc w:val="lowKashida"/>
        <w:rPr>
          <w:rFonts w:cs="Sakkal Kitab"/>
          <w:rtl/>
        </w:rPr>
      </w:pPr>
    </w:p>
    <w:p w14:paraId="59E4E723" w14:textId="315A240E" w:rsidR="00B8495E" w:rsidRPr="00B8495E" w:rsidRDefault="00F82247" w:rsidP="00B8495E">
      <w:pPr>
        <w:bidi/>
        <w:spacing w:before="160" w:after="0" w:line="360" w:lineRule="auto"/>
        <w:ind w:firstLine="397"/>
        <w:jc w:val="lowKashida"/>
        <w:rPr>
          <w:rFonts w:cs="Sakkal Kitab"/>
          <w:b/>
          <w:bCs/>
          <w:rtl/>
        </w:rPr>
      </w:pPr>
      <w:r w:rsidRPr="00B8495E">
        <w:rPr>
          <w:rFonts w:cs="Sakkal Kitab" w:hint="eastAsia"/>
          <w:b/>
          <w:bCs/>
          <w:rtl/>
        </w:rPr>
        <w:t>الخطبة</w:t>
      </w:r>
      <w:r w:rsidRPr="00B8495E">
        <w:rPr>
          <w:rFonts w:cs="Sakkal Kitab"/>
          <w:b/>
          <w:bCs/>
          <w:rtl/>
        </w:rPr>
        <w:t xml:space="preserve"> الثانية: </w:t>
      </w:r>
    </w:p>
    <w:p w14:paraId="49740403" w14:textId="6A25FFCE" w:rsidR="00F82247" w:rsidRPr="00F82247" w:rsidRDefault="00F82247" w:rsidP="00B8495E">
      <w:pPr>
        <w:bidi/>
        <w:spacing w:before="160" w:after="0" w:line="360" w:lineRule="auto"/>
        <w:ind w:firstLine="397"/>
        <w:jc w:val="lowKashida"/>
        <w:rPr>
          <w:rFonts w:cs="Sakkal Kitab"/>
        </w:rPr>
      </w:pPr>
      <w:r w:rsidRPr="00F82247">
        <w:rPr>
          <w:rFonts w:cs="Sakkal Kitab"/>
          <w:rtl/>
        </w:rPr>
        <w:t>الحمد</w:t>
      </w:r>
      <w:r w:rsidR="00B8495E">
        <w:rPr>
          <w:rFonts w:cs="Sakkal Kitab" w:hint="cs"/>
          <w:rtl/>
        </w:rPr>
        <w:t xml:space="preserve"> </w:t>
      </w:r>
      <w:r w:rsidRPr="00F82247">
        <w:rPr>
          <w:rFonts w:cs="Sakkal Kitab"/>
          <w:rtl/>
        </w:rPr>
        <w:t xml:space="preserve">لله </w:t>
      </w:r>
      <w:r w:rsidRPr="00F82247">
        <w:rPr>
          <w:rFonts w:ascii="Arial" w:hAnsi="Arial" w:cs="Arial" w:hint="cs"/>
          <w:rtl/>
        </w:rPr>
        <w:t>…</w:t>
      </w:r>
    </w:p>
    <w:p w14:paraId="35025709" w14:textId="6BF1CD60"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قال</w:t>
      </w:r>
      <w:r w:rsidRPr="00F82247">
        <w:rPr>
          <w:rFonts w:cs="Sakkal Kitab"/>
          <w:rtl/>
        </w:rPr>
        <w:t xml:space="preserve"> النبي </w:t>
      </w:r>
      <w:r w:rsidR="006546C9">
        <w:rPr>
          <w:rFonts w:cs="Sakkal Kitab" w:hint="cs"/>
          <w:rtl/>
        </w:rPr>
        <w:t>صلى الله عليه وسلم</w:t>
      </w:r>
      <w:r w:rsidRPr="00F82247">
        <w:rPr>
          <w:rFonts w:cs="Sakkal Kitab"/>
          <w:rtl/>
        </w:rPr>
        <w:t xml:space="preserve">: </w:t>
      </w:r>
      <w:r w:rsidR="00B8495E">
        <w:rPr>
          <w:rFonts w:cs="Sakkal Kitab" w:hint="cs"/>
          <w:rtl/>
        </w:rPr>
        <w:t>«</w:t>
      </w:r>
      <w:r w:rsidRPr="00F82247">
        <w:rPr>
          <w:rFonts w:cs="Sakkal Kitab"/>
          <w:rtl/>
        </w:rPr>
        <w:t>إذا دخل رمضان فتحت أبواب الجنة، وغلقت أبواب النار، وسلسلت الشياطين</w:t>
      </w:r>
      <w:r w:rsidR="00B8495E">
        <w:rPr>
          <w:rFonts w:cs="Sakkal Kitab" w:hint="cs"/>
          <w:rtl/>
        </w:rPr>
        <w:t>»</w:t>
      </w:r>
    </w:p>
    <w:p w14:paraId="4905DD13" w14:textId="13C9964E"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يا</w:t>
      </w:r>
      <w:r w:rsidRPr="00F82247">
        <w:rPr>
          <w:rFonts w:cs="Sakkal Kitab"/>
          <w:rtl/>
        </w:rPr>
        <w:t xml:space="preserve"> عباد الله: أتاكم شهر رمضان شهر بركة، يغشاكم الله فيه؛ فينزل الرحمة، ويحط الخطايا، ويستجيب الدعاء،</w:t>
      </w:r>
    </w:p>
    <w:p w14:paraId="53DDF93C"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واعلموا</w:t>
      </w:r>
      <w:r w:rsidRPr="00F82247">
        <w:rPr>
          <w:rFonts w:cs="Sakkal Kitab"/>
          <w:rtl/>
        </w:rPr>
        <w:t xml:space="preserve"> يا عباد الله </w:t>
      </w:r>
    </w:p>
    <w:p w14:paraId="05AF4D9D" w14:textId="0B2A8D3D"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أن</w:t>
      </w:r>
      <w:r w:rsidRPr="00F82247">
        <w:rPr>
          <w:rFonts w:cs="Sakkal Kitab"/>
          <w:rtl/>
        </w:rPr>
        <w:t xml:space="preserve"> التوفيق بيد الله وأن ال</w:t>
      </w:r>
      <w:r w:rsidR="00B8495E">
        <w:rPr>
          <w:rFonts w:cs="Sakkal Kitab" w:hint="cs"/>
          <w:rtl/>
        </w:rPr>
        <w:t>إ</w:t>
      </w:r>
      <w:r w:rsidRPr="00F82247">
        <w:rPr>
          <w:rFonts w:cs="Sakkal Kitab"/>
          <w:rtl/>
        </w:rPr>
        <w:t>عانة من الله والقبول بيده وأنه لاحول ولا</w:t>
      </w:r>
      <w:r w:rsidR="00B8495E">
        <w:rPr>
          <w:rFonts w:cs="Sakkal Kitab" w:hint="cs"/>
          <w:rtl/>
        </w:rPr>
        <w:t xml:space="preserve"> </w:t>
      </w:r>
      <w:r w:rsidRPr="00F82247">
        <w:rPr>
          <w:rFonts w:cs="Sakkal Kitab"/>
          <w:rtl/>
        </w:rPr>
        <w:t xml:space="preserve">قوة إلا بالله </w:t>
      </w:r>
    </w:p>
    <w:p w14:paraId="2FF43CA6"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واعلموا</w:t>
      </w:r>
      <w:r w:rsidRPr="00F82247">
        <w:rPr>
          <w:rFonts w:cs="Sakkal Kitab"/>
          <w:rtl/>
        </w:rPr>
        <w:t xml:space="preserve"> انما هي أياما معدودات </w:t>
      </w:r>
    </w:p>
    <w:p w14:paraId="47C76EB1"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فلا</w:t>
      </w:r>
      <w:r w:rsidRPr="00F82247">
        <w:rPr>
          <w:rFonts w:cs="Sakkal Kitab"/>
          <w:rtl/>
        </w:rPr>
        <w:t xml:space="preserve"> ندري أندرك الشهر أم لا ندركه </w:t>
      </w:r>
    </w:p>
    <w:p w14:paraId="48EE5398"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ولا</w:t>
      </w:r>
      <w:r w:rsidRPr="00F82247">
        <w:rPr>
          <w:rFonts w:cs="Sakkal Kitab"/>
          <w:rtl/>
        </w:rPr>
        <w:t xml:space="preserve"> ندري أندرك آخره أم لا ندركه </w:t>
      </w:r>
    </w:p>
    <w:p w14:paraId="7A09B925"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ولا</w:t>
      </w:r>
      <w:r w:rsidRPr="00F82247">
        <w:rPr>
          <w:rFonts w:cs="Sakkal Kitab"/>
          <w:rtl/>
        </w:rPr>
        <w:t xml:space="preserve"> ندري أندرك رمضان آخر </w:t>
      </w:r>
    </w:p>
    <w:p w14:paraId="6210B2DB"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أم</w:t>
      </w:r>
      <w:r w:rsidRPr="00F82247">
        <w:rPr>
          <w:rFonts w:cs="Sakkal Kitab"/>
          <w:rtl/>
        </w:rPr>
        <w:t xml:space="preserve"> لا ندركه </w:t>
      </w:r>
    </w:p>
    <w:p w14:paraId="35AA637C"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يا</w:t>
      </w:r>
      <w:r w:rsidRPr="00F82247">
        <w:rPr>
          <w:rFonts w:cs="Sakkal Kitab"/>
          <w:rtl/>
        </w:rPr>
        <w:t xml:space="preserve"> </w:t>
      </w:r>
      <w:proofErr w:type="spellStart"/>
      <w:r w:rsidRPr="00F82247">
        <w:rPr>
          <w:rFonts w:cs="Sakkal Kitab"/>
          <w:rtl/>
        </w:rPr>
        <w:t>إخوتاه</w:t>
      </w:r>
      <w:proofErr w:type="spellEnd"/>
    </w:p>
    <w:p w14:paraId="64B76369"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كم</w:t>
      </w:r>
      <w:r w:rsidRPr="00F82247">
        <w:rPr>
          <w:rFonts w:cs="Sakkal Kitab"/>
          <w:rtl/>
        </w:rPr>
        <w:t xml:space="preserve"> من أناس كانوا معنا في رمضان الماضي واليوم هم تحت الثرى مرهونين بأعمالهم </w:t>
      </w:r>
    </w:p>
    <w:p w14:paraId="0C557CB7"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فأروا</w:t>
      </w:r>
      <w:r w:rsidRPr="00F82247">
        <w:rPr>
          <w:rFonts w:cs="Sakkal Kitab"/>
          <w:rtl/>
        </w:rPr>
        <w:t xml:space="preserve"> الله من أنفسكم خيرًا؛ بفعل الطاعات وترك المعاصي فإن الشقي من حرم فيه رحمة الله</w:t>
      </w:r>
    </w:p>
    <w:p w14:paraId="3F310ED8" w14:textId="7A791175"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واستعينوا</w:t>
      </w:r>
      <w:r w:rsidRPr="00F82247">
        <w:rPr>
          <w:rFonts w:cs="Sakkal Kitab"/>
          <w:rtl/>
        </w:rPr>
        <w:t xml:space="preserve"> بربكم بكثرة الدعاء</w:t>
      </w:r>
    </w:p>
    <w:p w14:paraId="58135C3E"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بأن</w:t>
      </w:r>
      <w:r w:rsidRPr="00F82247">
        <w:rPr>
          <w:rFonts w:cs="Sakkal Kitab"/>
          <w:rtl/>
        </w:rPr>
        <w:t xml:space="preserve"> تبلغوه وتدركوا آخره</w:t>
      </w:r>
    </w:p>
    <w:p w14:paraId="54E74B90"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واسألوا</w:t>
      </w:r>
      <w:r w:rsidRPr="00F82247">
        <w:rPr>
          <w:rFonts w:cs="Sakkal Kitab"/>
          <w:rtl/>
        </w:rPr>
        <w:t xml:space="preserve"> الله أن يعينكم ويوفقكم للعمل الصالح المقبول </w:t>
      </w:r>
    </w:p>
    <w:p w14:paraId="76D860B2" w14:textId="119FAD78" w:rsidR="00F82247" w:rsidRPr="00F82247" w:rsidRDefault="00F82247" w:rsidP="00F82247">
      <w:pPr>
        <w:bidi/>
        <w:spacing w:before="160" w:after="0" w:line="360" w:lineRule="auto"/>
        <w:ind w:firstLine="397"/>
        <w:jc w:val="lowKashida"/>
        <w:rPr>
          <w:rFonts w:cs="Sakkal Kitab"/>
        </w:rPr>
      </w:pPr>
      <w:r w:rsidRPr="00F82247">
        <w:rPr>
          <w:rFonts w:cs="Sakkal Kitab"/>
          <w:rtl/>
        </w:rPr>
        <w:t xml:space="preserve">وبادروا بالأعمال الصالحة وتضرعوا إلى ربكم </w:t>
      </w:r>
    </w:p>
    <w:p w14:paraId="08C0CAF9"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فاللهم</w:t>
      </w:r>
      <w:r w:rsidRPr="00F82247">
        <w:rPr>
          <w:rFonts w:cs="Sakkal Kitab"/>
          <w:rtl/>
        </w:rPr>
        <w:t xml:space="preserve"> لاتكلنا إلى أنفسنا طرفة عين </w:t>
      </w:r>
    </w:p>
    <w:p w14:paraId="50E44F4D"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أعنا على ذكرك وشكرك وحسن عبادتك وارزقنا العمل الصالح المقبول </w:t>
      </w:r>
    </w:p>
    <w:p w14:paraId="14CA95AD"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اعز الاسلام والمسلمين</w:t>
      </w:r>
    </w:p>
    <w:p w14:paraId="3ADCCF7C"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‏وأذل</w:t>
      </w:r>
      <w:r w:rsidRPr="00F82247">
        <w:rPr>
          <w:rFonts w:cs="Sakkal Kitab"/>
          <w:rtl/>
        </w:rPr>
        <w:t xml:space="preserve"> الشرك والمشركين ودمر أعداء الدين وانصر عبادك الموحدين</w:t>
      </w:r>
    </w:p>
    <w:p w14:paraId="4410A662"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انج المستضعفين من المؤمنين في الشام وفي كل مكان اللهم اجعل لهم فرجا ومخرجا</w:t>
      </w:r>
    </w:p>
    <w:p w14:paraId="1E46108C" w14:textId="35CE80BA"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وفق إمامنا خادم الحرمين وولي عهده لما تحب وترضى وارزقهم البطانة الصالحة الناصحة يا</w:t>
      </w:r>
      <w:r w:rsidR="00B8495E">
        <w:rPr>
          <w:rFonts w:cs="Sakkal Kitab" w:hint="cs"/>
          <w:rtl/>
        </w:rPr>
        <w:t xml:space="preserve"> </w:t>
      </w:r>
      <w:r w:rsidRPr="00F82247">
        <w:rPr>
          <w:rFonts w:cs="Sakkal Kitab"/>
          <w:rtl/>
        </w:rPr>
        <w:t>رب العالمين</w:t>
      </w:r>
    </w:p>
    <w:p w14:paraId="00F58934"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ادفع عنا الغلاء والوباء.  والربا والزنا والزلازل والمحن وسوء الفتن ما ظهر منها وما بطن عن بلادنا وسائر بلاد المسلمين</w:t>
      </w:r>
    </w:p>
    <w:p w14:paraId="669D4829" w14:textId="26F842BD"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w:t>
      </w:r>
      <w:r w:rsidR="00B8495E">
        <w:rPr>
          <w:rFonts w:cs="Sakkal Kitab" w:hint="cs"/>
          <w:rtl/>
        </w:rPr>
        <w:t>أ</w:t>
      </w:r>
      <w:r w:rsidRPr="00F82247">
        <w:rPr>
          <w:rFonts w:cs="Sakkal Kitab"/>
          <w:rtl/>
        </w:rPr>
        <w:t xml:space="preserve">صلح </w:t>
      </w:r>
      <w:r w:rsidR="00B8495E">
        <w:rPr>
          <w:rFonts w:cs="Sakkal Kitab" w:hint="cs"/>
          <w:rtl/>
        </w:rPr>
        <w:t>أ</w:t>
      </w:r>
      <w:r w:rsidRPr="00F82247">
        <w:rPr>
          <w:rFonts w:cs="Sakkal Kitab"/>
          <w:rtl/>
        </w:rPr>
        <w:t>حوالنا و</w:t>
      </w:r>
      <w:r w:rsidR="00B8495E">
        <w:rPr>
          <w:rFonts w:cs="Sakkal Kitab" w:hint="cs"/>
          <w:rtl/>
        </w:rPr>
        <w:t>أ</w:t>
      </w:r>
      <w:r w:rsidRPr="00F82247">
        <w:rPr>
          <w:rFonts w:cs="Sakkal Kitab"/>
          <w:rtl/>
        </w:rPr>
        <w:t>حوال المسلمين في كل مكان ‏وردنا وإياهم إلى دينك ردا جميلا</w:t>
      </w:r>
    </w:p>
    <w:p w14:paraId="2CC75C25" w14:textId="1D251C50" w:rsidR="00F82247" w:rsidRPr="00F82247" w:rsidRDefault="00F82247" w:rsidP="00F82247">
      <w:pPr>
        <w:bidi/>
        <w:spacing w:before="160" w:after="0" w:line="360" w:lineRule="auto"/>
        <w:ind w:firstLine="397"/>
        <w:jc w:val="lowKashida"/>
        <w:rPr>
          <w:rFonts w:cs="Sakkal Kitab"/>
        </w:rPr>
      </w:pPr>
      <w:r w:rsidRPr="00F82247">
        <w:rPr>
          <w:rFonts w:cs="Sakkal Kitab"/>
          <w:rtl/>
        </w:rPr>
        <w:t>(ارفع يديك)</w:t>
      </w:r>
    </w:p>
    <w:p w14:paraId="7726D5A0"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أغثنا، اللهم أغثنا، اللهم أغثنا </w:t>
      </w:r>
    </w:p>
    <w:p w14:paraId="27DE4154"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أنتَ اللَّهُ لا إلَهَ إلَّا أنتَ الغَنيُّ ونحنُ الفقراءُ أنزِلْ علينا الغيثَ واجعل ما أنزلتَ لَنا قُوَّةً وبلاغًا إلى حينٍ </w:t>
      </w:r>
    </w:p>
    <w:p w14:paraId="147D0411"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اسقنا الغيث ولا تجعلنا من القانطين</w:t>
      </w:r>
    </w:p>
    <w:p w14:paraId="12A9EDE2" w14:textId="77777777" w:rsidR="00F82247" w:rsidRPr="00F82247" w:rsidRDefault="00F82247" w:rsidP="00F82247">
      <w:pPr>
        <w:bidi/>
        <w:spacing w:before="160" w:after="0" w:line="360" w:lineRule="auto"/>
        <w:ind w:firstLine="397"/>
        <w:jc w:val="lowKashida"/>
        <w:rPr>
          <w:rFonts w:cs="Sakkal Kitab"/>
        </w:rPr>
      </w:pPr>
      <w:r w:rsidRPr="00F82247">
        <w:rPr>
          <w:rFonts w:cs="Sakkal Kitab" w:hint="eastAsia"/>
          <w:rtl/>
        </w:rPr>
        <w:t>‏اللهم</w:t>
      </w:r>
      <w:r w:rsidRPr="00F82247">
        <w:rPr>
          <w:rFonts w:cs="Sakkal Kitab"/>
          <w:rtl/>
        </w:rPr>
        <w:t xml:space="preserve"> اغفر للمسلمين والمسلمات والمؤمنين والمؤمنات الأحياء منهم والأموات</w:t>
      </w:r>
    </w:p>
    <w:p w14:paraId="11851142" w14:textId="1C17BD3D" w:rsidR="00F578A8" w:rsidRPr="00F82247" w:rsidRDefault="00F82247" w:rsidP="00F82247">
      <w:pPr>
        <w:bidi/>
        <w:spacing w:before="160" w:after="0" w:line="360" w:lineRule="auto"/>
        <w:ind w:firstLine="397"/>
        <w:jc w:val="lowKashida"/>
        <w:rPr>
          <w:rFonts w:cs="Sakkal Kitab"/>
          <w:rtl/>
        </w:rPr>
      </w:pPr>
      <w:r w:rsidRPr="00F82247">
        <w:rPr>
          <w:rFonts w:cs="Sakkal Kitab" w:hint="eastAsia"/>
          <w:rtl/>
        </w:rPr>
        <w:t>‏ربنا</w:t>
      </w:r>
      <w:r w:rsidRPr="00F82247">
        <w:rPr>
          <w:rFonts w:cs="Sakkal Kitab"/>
          <w:rtl/>
        </w:rPr>
        <w:t xml:space="preserve"> هب لنا من أزواجنا وذرياتنا قرة أعين واجعلنا للمتقين إماما ربنا آتنا في الدنيا حسنة وفي الآخرة حسنة وقنا عذاب النار وآخر دعواتنا الحمد لله رب العالمين</w:t>
      </w:r>
    </w:p>
    <w:sectPr w:rsidR="00F578A8" w:rsidRPr="00F822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Kitab">
    <w:panose1 w:val="00000000000000000000"/>
    <w:charset w:val="B2"/>
    <w:family w:val="auto"/>
    <w:pitch w:val="variable"/>
    <w:sig w:usb0="80002083" w:usb1="8000204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C"/>
    <w:rsid w:val="002C0B6A"/>
    <w:rsid w:val="00366A63"/>
    <w:rsid w:val="0051311F"/>
    <w:rsid w:val="0057236F"/>
    <w:rsid w:val="005A7659"/>
    <w:rsid w:val="006546C9"/>
    <w:rsid w:val="009755D1"/>
    <w:rsid w:val="00B8495E"/>
    <w:rsid w:val="00D9525B"/>
    <w:rsid w:val="00E948CA"/>
    <w:rsid w:val="00EE7F08"/>
    <w:rsid w:val="00F578A8"/>
    <w:rsid w:val="00F631EC"/>
    <w:rsid w:val="00F82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DD5B"/>
  <w15:chartTrackingRefBased/>
  <w15:docId w15:val="{DCF355F7-CA4D-4369-AAE6-D3E89985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albadry</dc:creator>
  <cp:keywords/>
  <dc:description/>
  <cp:lastModifiedBy>albadry</cp:lastModifiedBy>
  <cp:revision>7</cp:revision>
  <cp:lastPrinted>2024-07-15T07:37:00Z</cp:lastPrinted>
  <dcterms:created xsi:type="dcterms:W3CDTF">2024-07-02T08:57:00Z</dcterms:created>
  <dcterms:modified xsi:type="dcterms:W3CDTF">2024-07-15T07:37:00Z</dcterms:modified>
</cp:coreProperties>
</file>